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0DC" w:rsidRDefault="00A810DC" w:rsidP="00A810DC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A810DC" w:rsidRPr="007314EE" w:rsidRDefault="00A810DC" w:rsidP="00A810D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314EE">
        <w:rPr>
          <w:sz w:val="28"/>
          <w:szCs w:val="28"/>
        </w:rPr>
        <w:t>УТВЕРЖДАЮ</w:t>
      </w:r>
    </w:p>
    <w:p w:rsidR="00A810DC" w:rsidRPr="007314EE" w:rsidRDefault="00A810DC" w:rsidP="00A810D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314EE">
        <w:rPr>
          <w:sz w:val="28"/>
          <w:szCs w:val="28"/>
        </w:rPr>
        <w:t xml:space="preserve">Директор МБОУ </w:t>
      </w:r>
      <w:r>
        <w:rPr>
          <w:sz w:val="28"/>
          <w:szCs w:val="28"/>
        </w:rPr>
        <w:t>СОШ №28</w:t>
      </w:r>
    </w:p>
    <w:p w:rsidR="00A810DC" w:rsidRPr="007314EE" w:rsidRDefault="00A810DC" w:rsidP="00A810D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314EE">
        <w:rPr>
          <w:sz w:val="28"/>
          <w:szCs w:val="28"/>
        </w:rPr>
        <w:t>___________</w:t>
      </w:r>
      <w:r>
        <w:rPr>
          <w:sz w:val="28"/>
          <w:szCs w:val="28"/>
        </w:rPr>
        <w:t>А.Н. Заверюха</w:t>
      </w:r>
    </w:p>
    <w:p w:rsidR="00A810DC" w:rsidRPr="00D50069" w:rsidRDefault="00A810DC" w:rsidP="00A810DC">
      <w:pPr>
        <w:jc w:val="right"/>
        <w:rPr>
          <w:sz w:val="28"/>
          <w:szCs w:val="28"/>
        </w:rPr>
      </w:pPr>
      <w:r w:rsidRPr="007314EE">
        <w:rPr>
          <w:sz w:val="28"/>
          <w:szCs w:val="28"/>
        </w:rPr>
        <w:t>«__»______________20      г.</w:t>
      </w:r>
    </w:p>
    <w:p w:rsidR="00C31577" w:rsidRDefault="00C31577" w:rsidP="00C31577"/>
    <w:p w:rsidR="00C31577" w:rsidRPr="00DC09A3" w:rsidRDefault="00C31577" w:rsidP="00C31577"/>
    <w:p w:rsidR="00C31577" w:rsidRPr="00DC09A3" w:rsidRDefault="00C31577" w:rsidP="00C31577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line="360" w:lineRule="auto"/>
      </w:pPr>
    </w:p>
    <w:p w:rsidR="00C31577" w:rsidRDefault="00C31577" w:rsidP="00C31577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</w:rPr>
      </w:pPr>
    </w:p>
    <w:p w:rsidR="00C31577" w:rsidRPr="0073180E" w:rsidRDefault="00C31577" w:rsidP="00C31577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jc w:val="center"/>
        <w:rPr>
          <w:b/>
          <w:sz w:val="28"/>
        </w:rPr>
      </w:pPr>
      <w:r>
        <w:rPr>
          <w:b/>
        </w:rPr>
        <w:t>ПОЛОЖЕНИЕ</w:t>
      </w:r>
    </w:p>
    <w:p w:rsidR="0009041D" w:rsidRPr="0009041D" w:rsidRDefault="0009041D" w:rsidP="00A810DC">
      <w:pPr>
        <w:pStyle w:val="40"/>
        <w:shd w:val="clear" w:color="auto" w:fill="auto"/>
        <w:spacing w:before="100" w:beforeAutospacing="1" w:after="100" w:afterAutospacing="1" w:line="240" w:lineRule="auto"/>
        <w:ind w:right="860" w:firstLine="0"/>
        <w:contextualSpacing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09041D">
        <w:rPr>
          <w:rFonts w:ascii="Times New Roman" w:hAnsi="Times New Roman" w:cs="Times New Roman"/>
          <w:i w:val="0"/>
          <w:sz w:val="24"/>
          <w:szCs w:val="24"/>
        </w:rPr>
        <w:t>о локальной сети школы</w:t>
      </w:r>
      <w:bookmarkStart w:id="0" w:name="_GoBack"/>
      <w:bookmarkEnd w:id="0"/>
    </w:p>
    <w:p w:rsidR="0009041D" w:rsidRPr="0009041D" w:rsidRDefault="0009041D" w:rsidP="0009041D">
      <w:pPr>
        <w:pStyle w:val="a4"/>
        <w:shd w:val="clear" w:color="auto" w:fill="auto"/>
        <w:spacing w:after="0" w:line="274" w:lineRule="exact"/>
        <w:ind w:left="20" w:right="1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Компьютерная сеть - часть единого информационного пространства школы, целостная структура, функционирование которой требует реализации организационно- технических мероприятий, жесткой дисциплины пользователей и служб сопровождения.</w:t>
      </w:r>
    </w:p>
    <w:p w:rsidR="0009041D" w:rsidRPr="0009041D" w:rsidRDefault="0009041D" w:rsidP="0009041D">
      <w:pPr>
        <w:pStyle w:val="a4"/>
        <w:shd w:val="clear" w:color="auto" w:fill="auto"/>
        <w:spacing w:after="0" w:line="274" w:lineRule="exact"/>
        <w:ind w:left="20" w:right="120" w:firstLine="740"/>
        <w:jc w:val="both"/>
        <w:rPr>
          <w:rFonts w:ascii="Times New Roman" w:hAnsi="Times New Roman" w:cs="Times New Roman"/>
          <w:sz w:val="24"/>
          <w:szCs w:val="24"/>
        </w:rPr>
      </w:pPr>
    </w:p>
    <w:p w:rsidR="0009041D" w:rsidRPr="0009041D" w:rsidRDefault="0009041D" w:rsidP="0009041D">
      <w:pPr>
        <w:pStyle w:val="40"/>
        <w:shd w:val="clear" w:color="auto" w:fill="auto"/>
        <w:spacing w:before="0" w:line="274" w:lineRule="exact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9041D">
        <w:rPr>
          <w:rFonts w:ascii="Times New Roman" w:hAnsi="Times New Roman" w:cs="Times New Roman"/>
          <w:i w:val="0"/>
          <w:sz w:val="24"/>
          <w:szCs w:val="24"/>
        </w:rPr>
        <w:t>1. Назначение</w:t>
      </w:r>
    </w:p>
    <w:p w:rsidR="0009041D" w:rsidRPr="0009041D" w:rsidRDefault="0009041D" w:rsidP="0009041D">
      <w:pPr>
        <w:pStyle w:val="a4"/>
        <w:shd w:val="clear" w:color="auto" w:fill="auto"/>
        <w:spacing w:after="0" w:line="274" w:lineRule="exact"/>
        <w:ind w:left="20" w:right="1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Компьютерная сеть школы является неотъемлемой частью системы управления и предназначена для решения задач управления на базе современных информационных технологий, обеспечивающих принятие решений на основе:</w:t>
      </w:r>
    </w:p>
    <w:p w:rsidR="0009041D" w:rsidRPr="0009041D" w:rsidRDefault="0009041D" w:rsidP="0009041D">
      <w:pPr>
        <w:pStyle w:val="a4"/>
        <w:numPr>
          <w:ilvl w:val="0"/>
          <w:numId w:val="7"/>
        </w:numPr>
        <w:shd w:val="clear" w:color="auto" w:fill="auto"/>
        <w:tabs>
          <w:tab w:val="left" w:pos="1420"/>
        </w:tabs>
        <w:spacing w:after="0" w:line="274" w:lineRule="exact"/>
        <w:ind w:left="1420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оперативного обмена данными между подразделениями школы;</w:t>
      </w:r>
    </w:p>
    <w:p w:rsidR="0009041D" w:rsidRPr="0009041D" w:rsidRDefault="0009041D" w:rsidP="0009041D">
      <w:pPr>
        <w:pStyle w:val="a4"/>
        <w:numPr>
          <w:ilvl w:val="0"/>
          <w:numId w:val="7"/>
        </w:numPr>
        <w:shd w:val="clear" w:color="auto" w:fill="auto"/>
        <w:tabs>
          <w:tab w:val="left" w:pos="1420"/>
        </w:tabs>
        <w:spacing w:after="0" w:line="274" w:lineRule="exact"/>
        <w:ind w:left="1420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использования общих информационных ресурсов сети;</w:t>
      </w:r>
    </w:p>
    <w:p w:rsidR="0009041D" w:rsidRPr="0009041D" w:rsidRDefault="0009041D" w:rsidP="0009041D">
      <w:pPr>
        <w:pStyle w:val="a4"/>
        <w:numPr>
          <w:ilvl w:val="0"/>
          <w:numId w:val="7"/>
        </w:numPr>
        <w:shd w:val="clear" w:color="auto" w:fill="auto"/>
        <w:tabs>
          <w:tab w:val="left" w:pos="1415"/>
        </w:tabs>
        <w:spacing w:after="0" w:line="274" w:lineRule="exact"/>
        <w:ind w:left="1420" w:right="860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 xml:space="preserve">доступа через единую компьютерную сеть к данным других  </w:t>
      </w:r>
      <w:proofErr w:type="spellStart"/>
      <w:r w:rsidRPr="0009041D">
        <w:rPr>
          <w:rFonts w:ascii="Times New Roman" w:hAnsi="Times New Roman" w:cs="Times New Roman"/>
          <w:sz w:val="24"/>
          <w:szCs w:val="24"/>
        </w:rPr>
        <w:t>интернетсетей</w:t>
      </w:r>
      <w:proofErr w:type="spellEnd"/>
      <w:r w:rsidRPr="0009041D">
        <w:rPr>
          <w:rFonts w:ascii="Times New Roman" w:hAnsi="Times New Roman" w:cs="Times New Roman"/>
          <w:sz w:val="24"/>
          <w:szCs w:val="24"/>
        </w:rPr>
        <w:t>;</w:t>
      </w:r>
    </w:p>
    <w:p w:rsidR="0009041D" w:rsidRPr="0009041D" w:rsidRDefault="0009041D" w:rsidP="0009041D">
      <w:pPr>
        <w:pStyle w:val="a4"/>
        <w:numPr>
          <w:ilvl w:val="0"/>
          <w:numId w:val="7"/>
        </w:numPr>
        <w:shd w:val="clear" w:color="auto" w:fill="auto"/>
        <w:tabs>
          <w:tab w:val="left" w:pos="1420"/>
        </w:tabs>
        <w:spacing w:after="0" w:line="274" w:lineRule="exact"/>
        <w:ind w:left="1420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применения электронной почты;</w:t>
      </w:r>
    </w:p>
    <w:p w:rsidR="0009041D" w:rsidRPr="0009041D" w:rsidRDefault="0009041D" w:rsidP="0009041D">
      <w:pPr>
        <w:pStyle w:val="a4"/>
        <w:numPr>
          <w:ilvl w:val="0"/>
          <w:numId w:val="7"/>
        </w:numPr>
        <w:shd w:val="clear" w:color="auto" w:fill="auto"/>
        <w:tabs>
          <w:tab w:val="left" w:pos="1420"/>
        </w:tabs>
        <w:spacing w:after="0" w:line="274" w:lineRule="exact"/>
        <w:ind w:left="1420" w:right="120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организации централизованного хранилища данных с различным уровнем доступа к информации;</w:t>
      </w:r>
    </w:p>
    <w:p w:rsidR="0009041D" w:rsidRPr="0009041D" w:rsidRDefault="0009041D" w:rsidP="0009041D">
      <w:pPr>
        <w:pStyle w:val="a4"/>
        <w:numPr>
          <w:ilvl w:val="0"/>
          <w:numId w:val="7"/>
        </w:numPr>
        <w:shd w:val="clear" w:color="auto" w:fill="auto"/>
        <w:tabs>
          <w:tab w:val="left" w:pos="1420"/>
        </w:tabs>
        <w:spacing w:after="0" w:line="274" w:lineRule="exact"/>
        <w:ind w:left="1420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отслеживания изменений данных в реальном масштабе данных.</w:t>
      </w:r>
    </w:p>
    <w:p w:rsidR="0009041D" w:rsidRPr="0009041D" w:rsidRDefault="0009041D" w:rsidP="0009041D">
      <w:pPr>
        <w:pStyle w:val="a4"/>
        <w:shd w:val="clear" w:color="auto" w:fill="auto"/>
        <w:tabs>
          <w:tab w:val="left" w:pos="1420"/>
        </w:tabs>
        <w:spacing w:after="0" w:line="274" w:lineRule="exact"/>
        <w:ind w:left="1420" w:firstLine="0"/>
        <w:rPr>
          <w:rFonts w:ascii="Times New Roman" w:hAnsi="Times New Roman" w:cs="Times New Roman"/>
          <w:sz w:val="24"/>
          <w:szCs w:val="24"/>
        </w:rPr>
      </w:pPr>
    </w:p>
    <w:p w:rsidR="0009041D" w:rsidRPr="0009041D" w:rsidRDefault="0009041D" w:rsidP="0009041D">
      <w:pPr>
        <w:pStyle w:val="40"/>
        <w:shd w:val="clear" w:color="auto" w:fill="auto"/>
        <w:spacing w:before="0" w:line="274" w:lineRule="exact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9041D">
        <w:rPr>
          <w:rFonts w:ascii="Times New Roman" w:hAnsi="Times New Roman" w:cs="Times New Roman"/>
          <w:i w:val="0"/>
          <w:sz w:val="24"/>
          <w:szCs w:val="24"/>
        </w:rPr>
        <w:t>2. Состав</w:t>
      </w:r>
    </w:p>
    <w:p w:rsidR="0009041D" w:rsidRPr="0009041D" w:rsidRDefault="0009041D" w:rsidP="0009041D">
      <w:pPr>
        <w:pStyle w:val="a4"/>
        <w:shd w:val="clear" w:color="auto" w:fill="auto"/>
        <w:spacing w:after="0" w:line="274" w:lineRule="exact"/>
        <w:ind w:left="20" w:right="1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Компьютерную сеть образуют базовые компоненты оборудования, программного обеспечения и параметров сетевого и межсетевого взаимодействия:</w:t>
      </w:r>
    </w:p>
    <w:p w:rsidR="0009041D" w:rsidRPr="0009041D" w:rsidRDefault="0009041D" w:rsidP="0009041D">
      <w:pPr>
        <w:pStyle w:val="a4"/>
        <w:numPr>
          <w:ilvl w:val="0"/>
          <w:numId w:val="8"/>
        </w:numPr>
        <w:shd w:val="clear" w:color="auto" w:fill="auto"/>
        <w:tabs>
          <w:tab w:val="left" w:pos="1182"/>
        </w:tabs>
        <w:spacing w:after="0" w:line="274" w:lineRule="exact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Серверы:</w:t>
      </w:r>
    </w:p>
    <w:p w:rsidR="0009041D" w:rsidRPr="0009041D" w:rsidRDefault="0009041D" w:rsidP="0009041D">
      <w:pPr>
        <w:pStyle w:val="220"/>
        <w:keepNext/>
        <w:keepLines/>
        <w:numPr>
          <w:ilvl w:val="0"/>
          <w:numId w:val="7"/>
        </w:numPr>
        <w:shd w:val="clear" w:color="auto" w:fill="auto"/>
        <w:tabs>
          <w:tab w:val="left" w:pos="1415"/>
        </w:tabs>
        <w:ind w:left="1420"/>
        <w:rPr>
          <w:rFonts w:ascii="Times New Roman" w:hAnsi="Times New Roman" w:cs="Times New Roman"/>
          <w:sz w:val="24"/>
          <w:szCs w:val="24"/>
        </w:rPr>
      </w:pPr>
      <w:bookmarkStart w:id="1" w:name="bookmark4"/>
      <w:r w:rsidRPr="0009041D">
        <w:rPr>
          <w:rFonts w:ascii="Times New Roman" w:hAnsi="Times New Roman" w:cs="Times New Roman"/>
          <w:sz w:val="24"/>
          <w:szCs w:val="24"/>
        </w:rPr>
        <w:t>файловые;</w:t>
      </w:r>
      <w:bookmarkEnd w:id="1"/>
    </w:p>
    <w:p w:rsidR="0009041D" w:rsidRPr="0009041D" w:rsidRDefault="0009041D" w:rsidP="0009041D">
      <w:pPr>
        <w:pStyle w:val="220"/>
        <w:keepNext/>
        <w:keepLines/>
        <w:numPr>
          <w:ilvl w:val="0"/>
          <w:numId w:val="7"/>
        </w:numPr>
        <w:shd w:val="clear" w:color="auto" w:fill="auto"/>
        <w:tabs>
          <w:tab w:val="left" w:pos="1415"/>
        </w:tabs>
        <w:ind w:left="1420"/>
        <w:rPr>
          <w:rFonts w:ascii="Times New Roman" w:hAnsi="Times New Roman" w:cs="Times New Roman"/>
          <w:sz w:val="24"/>
          <w:szCs w:val="24"/>
        </w:rPr>
      </w:pPr>
      <w:bookmarkStart w:id="2" w:name="bookmark5"/>
      <w:r w:rsidRPr="0009041D">
        <w:rPr>
          <w:rFonts w:ascii="Times New Roman" w:hAnsi="Times New Roman" w:cs="Times New Roman"/>
          <w:sz w:val="24"/>
          <w:szCs w:val="24"/>
        </w:rPr>
        <w:t>баз данных;</w:t>
      </w:r>
      <w:bookmarkEnd w:id="2"/>
    </w:p>
    <w:p w:rsidR="0009041D" w:rsidRPr="0009041D" w:rsidRDefault="0009041D" w:rsidP="0009041D">
      <w:pPr>
        <w:pStyle w:val="220"/>
        <w:keepNext/>
        <w:keepLines/>
        <w:numPr>
          <w:ilvl w:val="0"/>
          <w:numId w:val="7"/>
        </w:numPr>
        <w:shd w:val="clear" w:color="auto" w:fill="auto"/>
        <w:tabs>
          <w:tab w:val="left" w:pos="1415"/>
        </w:tabs>
        <w:ind w:left="1420"/>
        <w:rPr>
          <w:rFonts w:ascii="Times New Roman" w:hAnsi="Times New Roman" w:cs="Times New Roman"/>
          <w:sz w:val="24"/>
          <w:szCs w:val="24"/>
        </w:rPr>
      </w:pPr>
      <w:bookmarkStart w:id="3" w:name="bookmark6"/>
      <w:r w:rsidRPr="0009041D">
        <w:rPr>
          <w:rFonts w:ascii="Times New Roman" w:hAnsi="Times New Roman" w:cs="Times New Roman"/>
          <w:sz w:val="24"/>
          <w:szCs w:val="24"/>
        </w:rPr>
        <w:t>приложений;</w:t>
      </w:r>
      <w:bookmarkEnd w:id="3"/>
    </w:p>
    <w:p w:rsidR="0009041D" w:rsidRPr="0009041D" w:rsidRDefault="0009041D" w:rsidP="0009041D">
      <w:pPr>
        <w:pStyle w:val="a4"/>
        <w:numPr>
          <w:ilvl w:val="0"/>
          <w:numId w:val="7"/>
        </w:numPr>
        <w:shd w:val="clear" w:color="auto" w:fill="auto"/>
        <w:tabs>
          <w:tab w:val="left" w:pos="1406"/>
        </w:tabs>
        <w:spacing w:after="0" w:line="293" w:lineRule="exact"/>
        <w:ind w:left="1420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удаленного доступа;</w:t>
      </w:r>
    </w:p>
    <w:p w:rsidR="0009041D" w:rsidRPr="0009041D" w:rsidRDefault="0009041D" w:rsidP="0009041D">
      <w:pPr>
        <w:pStyle w:val="a4"/>
        <w:numPr>
          <w:ilvl w:val="0"/>
          <w:numId w:val="8"/>
        </w:numPr>
        <w:shd w:val="clear" w:color="auto" w:fill="auto"/>
        <w:tabs>
          <w:tab w:val="left" w:pos="1182"/>
        </w:tabs>
        <w:spacing w:after="0" w:line="293" w:lineRule="exact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Телекоммуникационная инфраструктура:</w:t>
      </w:r>
    </w:p>
    <w:p w:rsidR="0009041D" w:rsidRPr="0009041D" w:rsidRDefault="0009041D" w:rsidP="0009041D">
      <w:pPr>
        <w:pStyle w:val="220"/>
        <w:keepNext/>
        <w:keepLines/>
        <w:numPr>
          <w:ilvl w:val="0"/>
          <w:numId w:val="7"/>
        </w:numPr>
        <w:shd w:val="clear" w:color="auto" w:fill="auto"/>
        <w:tabs>
          <w:tab w:val="left" w:pos="1415"/>
        </w:tabs>
        <w:ind w:left="1420"/>
        <w:rPr>
          <w:rFonts w:ascii="Times New Roman" w:hAnsi="Times New Roman" w:cs="Times New Roman"/>
          <w:sz w:val="24"/>
          <w:szCs w:val="24"/>
        </w:rPr>
      </w:pPr>
      <w:bookmarkStart w:id="4" w:name="bookmark7"/>
      <w:r w:rsidRPr="0009041D">
        <w:rPr>
          <w:rFonts w:ascii="Times New Roman" w:hAnsi="Times New Roman" w:cs="Times New Roman"/>
          <w:sz w:val="24"/>
          <w:szCs w:val="24"/>
        </w:rPr>
        <w:t>кабели;</w:t>
      </w:r>
      <w:bookmarkEnd w:id="4"/>
    </w:p>
    <w:p w:rsidR="0009041D" w:rsidRPr="0009041D" w:rsidRDefault="0009041D" w:rsidP="0009041D">
      <w:pPr>
        <w:pStyle w:val="a4"/>
        <w:numPr>
          <w:ilvl w:val="0"/>
          <w:numId w:val="7"/>
        </w:numPr>
        <w:shd w:val="clear" w:color="auto" w:fill="auto"/>
        <w:tabs>
          <w:tab w:val="left" w:pos="1415"/>
        </w:tabs>
        <w:spacing w:after="0" w:line="293" w:lineRule="exact"/>
        <w:ind w:left="1420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соединительные устройства;</w:t>
      </w:r>
    </w:p>
    <w:p w:rsidR="0009041D" w:rsidRPr="0009041D" w:rsidRDefault="0009041D" w:rsidP="0009041D">
      <w:pPr>
        <w:pStyle w:val="a4"/>
        <w:numPr>
          <w:ilvl w:val="0"/>
          <w:numId w:val="7"/>
        </w:numPr>
        <w:shd w:val="clear" w:color="auto" w:fill="auto"/>
        <w:tabs>
          <w:tab w:val="left" w:pos="1406"/>
        </w:tabs>
        <w:spacing w:after="0" w:line="293" w:lineRule="exact"/>
        <w:ind w:left="1420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устройства расширения (и ограничения) доступа.</w:t>
      </w:r>
    </w:p>
    <w:p w:rsidR="0009041D" w:rsidRPr="0009041D" w:rsidRDefault="0009041D" w:rsidP="0009041D">
      <w:pPr>
        <w:pStyle w:val="a4"/>
        <w:numPr>
          <w:ilvl w:val="0"/>
          <w:numId w:val="8"/>
        </w:numPr>
        <w:shd w:val="clear" w:color="auto" w:fill="auto"/>
        <w:tabs>
          <w:tab w:val="left" w:pos="1173"/>
        </w:tabs>
        <w:spacing w:after="0" w:line="274" w:lineRule="exact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Рабочие станции с необходимыми сетевыми адаптерами.</w:t>
      </w:r>
    </w:p>
    <w:p w:rsidR="0009041D" w:rsidRPr="0009041D" w:rsidRDefault="0009041D" w:rsidP="0009041D">
      <w:pPr>
        <w:pStyle w:val="a4"/>
        <w:numPr>
          <w:ilvl w:val="0"/>
          <w:numId w:val="8"/>
        </w:numPr>
        <w:shd w:val="clear" w:color="auto" w:fill="auto"/>
        <w:tabs>
          <w:tab w:val="left" w:pos="1182"/>
        </w:tabs>
        <w:spacing w:after="0" w:line="274" w:lineRule="exact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Системы дублирования и хранения информации.</w:t>
      </w:r>
    </w:p>
    <w:p w:rsidR="0009041D" w:rsidRPr="0009041D" w:rsidRDefault="0009041D" w:rsidP="0009041D">
      <w:pPr>
        <w:pStyle w:val="a4"/>
        <w:numPr>
          <w:ilvl w:val="0"/>
          <w:numId w:val="8"/>
        </w:numPr>
        <w:shd w:val="clear" w:color="auto" w:fill="auto"/>
        <w:tabs>
          <w:tab w:val="left" w:pos="1182"/>
        </w:tabs>
        <w:spacing w:after="0" w:line="274" w:lineRule="exact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Системы бесперебойного питания серверов.</w:t>
      </w:r>
    </w:p>
    <w:p w:rsidR="0009041D" w:rsidRPr="0009041D" w:rsidRDefault="0009041D" w:rsidP="0009041D">
      <w:pPr>
        <w:pStyle w:val="a4"/>
        <w:numPr>
          <w:ilvl w:val="0"/>
          <w:numId w:val="8"/>
        </w:numPr>
        <w:shd w:val="clear" w:color="auto" w:fill="auto"/>
        <w:tabs>
          <w:tab w:val="left" w:pos="1173"/>
        </w:tabs>
        <w:spacing w:after="0" w:line="274" w:lineRule="exact"/>
        <w:ind w:left="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Информационная инфраструктура:</w:t>
      </w:r>
    </w:p>
    <w:p w:rsidR="0009041D" w:rsidRPr="0009041D" w:rsidRDefault="0009041D" w:rsidP="0009041D">
      <w:pPr>
        <w:pStyle w:val="a4"/>
        <w:numPr>
          <w:ilvl w:val="0"/>
          <w:numId w:val="7"/>
        </w:numPr>
        <w:shd w:val="clear" w:color="auto" w:fill="auto"/>
        <w:tabs>
          <w:tab w:val="left" w:pos="1415"/>
        </w:tabs>
        <w:spacing w:after="0" w:line="293" w:lineRule="exact"/>
        <w:ind w:left="1420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операционные системы;</w:t>
      </w:r>
    </w:p>
    <w:p w:rsidR="0009041D" w:rsidRPr="0009041D" w:rsidRDefault="0009041D" w:rsidP="0009041D">
      <w:pPr>
        <w:pStyle w:val="a4"/>
        <w:numPr>
          <w:ilvl w:val="0"/>
          <w:numId w:val="7"/>
        </w:numPr>
        <w:shd w:val="clear" w:color="auto" w:fill="auto"/>
        <w:tabs>
          <w:tab w:val="left" w:pos="1415"/>
        </w:tabs>
        <w:spacing w:after="0" w:line="293" w:lineRule="exact"/>
        <w:ind w:left="1420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протоколы сетевого и межсетевого взаимодействия;</w:t>
      </w:r>
    </w:p>
    <w:p w:rsidR="0009041D" w:rsidRPr="0009041D" w:rsidRDefault="0009041D" w:rsidP="0009041D">
      <w:pPr>
        <w:pStyle w:val="a4"/>
        <w:numPr>
          <w:ilvl w:val="0"/>
          <w:numId w:val="7"/>
        </w:numPr>
        <w:shd w:val="clear" w:color="auto" w:fill="auto"/>
        <w:tabs>
          <w:tab w:val="left" w:pos="1415"/>
        </w:tabs>
        <w:spacing w:after="0" w:line="293" w:lineRule="exact"/>
        <w:ind w:left="1420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прикладное программное обеспечение коллективного доступа;</w:t>
      </w:r>
    </w:p>
    <w:p w:rsidR="0009041D" w:rsidRPr="0009041D" w:rsidRDefault="0009041D" w:rsidP="0009041D">
      <w:pPr>
        <w:pStyle w:val="a4"/>
        <w:numPr>
          <w:ilvl w:val="0"/>
          <w:numId w:val="7"/>
        </w:numPr>
        <w:shd w:val="clear" w:color="auto" w:fill="auto"/>
        <w:tabs>
          <w:tab w:val="left" w:pos="1415"/>
        </w:tabs>
        <w:spacing w:after="0" w:line="274" w:lineRule="exact"/>
        <w:ind w:left="1420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прикладное программное обеспечение рабочих станций.</w:t>
      </w:r>
    </w:p>
    <w:p w:rsidR="0009041D" w:rsidRPr="0009041D" w:rsidRDefault="0009041D" w:rsidP="0009041D">
      <w:pPr>
        <w:pStyle w:val="a4"/>
        <w:shd w:val="clear" w:color="auto" w:fill="auto"/>
        <w:tabs>
          <w:tab w:val="left" w:pos="1415"/>
        </w:tabs>
        <w:spacing w:after="0" w:line="274" w:lineRule="exact"/>
        <w:ind w:left="1420" w:firstLine="0"/>
        <w:rPr>
          <w:rFonts w:ascii="Times New Roman" w:hAnsi="Times New Roman" w:cs="Times New Roman"/>
          <w:sz w:val="24"/>
          <w:szCs w:val="24"/>
        </w:rPr>
      </w:pPr>
    </w:p>
    <w:p w:rsidR="0009041D" w:rsidRPr="0009041D" w:rsidRDefault="0009041D" w:rsidP="0009041D">
      <w:pPr>
        <w:pStyle w:val="20"/>
        <w:keepNext/>
        <w:keepLines/>
        <w:shd w:val="clear" w:color="auto" w:fill="auto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5" w:name="bookmark8"/>
      <w:r w:rsidRPr="0009041D">
        <w:rPr>
          <w:rFonts w:ascii="Times New Roman" w:hAnsi="Times New Roman" w:cs="Times New Roman"/>
          <w:i w:val="0"/>
          <w:sz w:val="24"/>
          <w:szCs w:val="24"/>
        </w:rPr>
        <w:t>3. Принцип действия</w:t>
      </w:r>
      <w:bookmarkEnd w:id="5"/>
    </w:p>
    <w:p w:rsidR="0009041D" w:rsidRPr="0009041D" w:rsidRDefault="0009041D" w:rsidP="0009041D">
      <w:pPr>
        <w:pStyle w:val="a4"/>
        <w:numPr>
          <w:ilvl w:val="0"/>
          <w:numId w:val="9"/>
        </w:numPr>
        <w:shd w:val="clear" w:color="auto" w:fill="auto"/>
        <w:tabs>
          <w:tab w:val="left" w:pos="1215"/>
        </w:tabs>
        <w:spacing w:after="0" w:line="274" w:lineRule="exact"/>
        <w:ind w:left="20" w:right="1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Функционирование сети обеспечивается подключением рабочих станций к серверам и объединением серверов посредством соединительной аппаратуры.</w:t>
      </w:r>
    </w:p>
    <w:p w:rsidR="0009041D" w:rsidRPr="0009041D" w:rsidRDefault="0009041D" w:rsidP="0009041D">
      <w:pPr>
        <w:pStyle w:val="a4"/>
        <w:numPr>
          <w:ilvl w:val="0"/>
          <w:numId w:val="9"/>
        </w:numPr>
        <w:shd w:val="clear" w:color="auto" w:fill="auto"/>
        <w:tabs>
          <w:tab w:val="left" w:pos="1364"/>
        </w:tabs>
        <w:spacing w:after="0" w:line="274" w:lineRule="exact"/>
        <w:ind w:left="20" w:right="12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Расширение сети производится путем подключения дополнительных сегментов через маршрутизаторы и каналы связи различного типа. Подключение к сети Интернет производится через специализированные устройства и специализированное программное обеспечение для защиты внутренней сети от несанкционированного доступа. Защита информации по уровням доступа производится путем администрирования файл-серверов и серверов баз данных и проведением специализированных организационно-технических мероприятий.</w:t>
      </w:r>
    </w:p>
    <w:p w:rsidR="0009041D" w:rsidRPr="0009041D" w:rsidRDefault="0009041D" w:rsidP="0009041D">
      <w:pPr>
        <w:pStyle w:val="a4"/>
        <w:shd w:val="clear" w:color="auto" w:fill="auto"/>
        <w:tabs>
          <w:tab w:val="left" w:pos="1364"/>
        </w:tabs>
        <w:spacing w:after="0" w:line="274" w:lineRule="exact"/>
        <w:ind w:left="760" w:right="1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041D" w:rsidRPr="0009041D" w:rsidRDefault="0009041D" w:rsidP="0009041D">
      <w:pPr>
        <w:pStyle w:val="20"/>
        <w:keepNext/>
        <w:keepLines/>
        <w:shd w:val="clear" w:color="auto" w:fill="auto"/>
        <w:spacing w:line="278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6" w:name="bookmark9"/>
      <w:r w:rsidRPr="0009041D">
        <w:rPr>
          <w:rFonts w:ascii="Times New Roman" w:hAnsi="Times New Roman" w:cs="Times New Roman"/>
          <w:i w:val="0"/>
          <w:sz w:val="24"/>
          <w:szCs w:val="24"/>
        </w:rPr>
        <w:t>4. Функционирование</w:t>
      </w:r>
      <w:bookmarkEnd w:id="6"/>
    </w:p>
    <w:p w:rsidR="0009041D" w:rsidRPr="0009041D" w:rsidRDefault="0009041D" w:rsidP="0009041D">
      <w:pPr>
        <w:pStyle w:val="a4"/>
        <w:numPr>
          <w:ilvl w:val="0"/>
          <w:numId w:val="10"/>
        </w:numPr>
        <w:shd w:val="clear" w:color="auto" w:fill="auto"/>
        <w:tabs>
          <w:tab w:val="left" w:pos="1426"/>
        </w:tabs>
        <w:spacing w:after="0" w:line="278" w:lineRule="exact"/>
        <w:ind w:left="20" w:right="4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Все вопросы, касающиеся функционирования и развития компьютерной сети, решаются учителем информатики  школы и регламентируются настоящим положением.</w:t>
      </w:r>
    </w:p>
    <w:p w:rsidR="0009041D" w:rsidRPr="0009041D" w:rsidRDefault="0009041D" w:rsidP="0009041D">
      <w:pPr>
        <w:pStyle w:val="a4"/>
        <w:numPr>
          <w:ilvl w:val="0"/>
          <w:numId w:val="10"/>
        </w:numPr>
        <w:shd w:val="clear" w:color="auto" w:fill="auto"/>
        <w:tabs>
          <w:tab w:val="left" w:pos="1431"/>
        </w:tabs>
        <w:spacing w:after="0" w:line="278" w:lineRule="exact"/>
        <w:ind w:left="20" w:right="4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Для оптимизации функционирования компьютерной сети учитель информатики школы имеет право анализировать работу любого элемента, входящего в состав сети.</w:t>
      </w:r>
    </w:p>
    <w:p w:rsidR="0009041D" w:rsidRPr="0009041D" w:rsidRDefault="0009041D" w:rsidP="0009041D">
      <w:pPr>
        <w:pStyle w:val="a4"/>
        <w:numPr>
          <w:ilvl w:val="0"/>
          <w:numId w:val="10"/>
        </w:numPr>
        <w:shd w:val="clear" w:color="auto" w:fill="auto"/>
        <w:tabs>
          <w:tab w:val="left" w:pos="1436"/>
        </w:tabs>
        <w:spacing w:after="0" w:line="278" w:lineRule="exact"/>
        <w:ind w:left="20" w:right="40" w:firstLine="80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Рекомендации учителя информатики школы по реконфигурированию элементов, входящих в состав сети, обязательны для исполнения в целях обеспечения устойчивой работы сети в целом.</w:t>
      </w:r>
    </w:p>
    <w:p w:rsidR="0009041D" w:rsidRPr="0009041D" w:rsidRDefault="0009041D" w:rsidP="0009041D">
      <w:pPr>
        <w:pStyle w:val="a4"/>
        <w:shd w:val="clear" w:color="auto" w:fill="auto"/>
        <w:tabs>
          <w:tab w:val="left" w:pos="1436"/>
        </w:tabs>
        <w:spacing w:after="0" w:line="278" w:lineRule="exact"/>
        <w:ind w:left="820" w:right="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9041D" w:rsidRPr="0009041D" w:rsidRDefault="0009041D" w:rsidP="0009041D">
      <w:pPr>
        <w:pStyle w:val="20"/>
        <w:keepNext/>
        <w:keepLines/>
        <w:shd w:val="clear" w:color="auto" w:fill="auto"/>
        <w:spacing w:line="278" w:lineRule="exact"/>
        <w:jc w:val="both"/>
        <w:rPr>
          <w:rFonts w:ascii="Times New Roman" w:hAnsi="Times New Roman" w:cs="Times New Roman"/>
          <w:i w:val="0"/>
          <w:sz w:val="24"/>
          <w:szCs w:val="24"/>
        </w:rPr>
      </w:pPr>
      <w:bookmarkStart w:id="7" w:name="bookmark10"/>
      <w:r w:rsidRPr="0009041D">
        <w:rPr>
          <w:rFonts w:ascii="Times New Roman" w:hAnsi="Times New Roman" w:cs="Times New Roman"/>
          <w:i w:val="0"/>
          <w:sz w:val="24"/>
          <w:szCs w:val="24"/>
        </w:rPr>
        <w:t>5. Сопровождение</w:t>
      </w:r>
      <w:bookmarkEnd w:id="7"/>
    </w:p>
    <w:p w:rsidR="0009041D" w:rsidRPr="0009041D" w:rsidRDefault="0009041D" w:rsidP="0009041D">
      <w:pPr>
        <w:pStyle w:val="a4"/>
        <w:shd w:val="clear" w:color="auto" w:fill="auto"/>
        <w:spacing w:after="0" w:line="278" w:lineRule="exac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5.1. Серверы.</w:t>
      </w:r>
    </w:p>
    <w:p w:rsidR="0009041D" w:rsidRPr="0009041D" w:rsidRDefault="0009041D" w:rsidP="0009041D">
      <w:pPr>
        <w:pStyle w:val="a4"/>
        <w:numPr>
          <w:ilvl w:val="0"/>
          <w:numId w:val="7"/>
        </w:numPr>
        <w:shd w:val="clear" w:color="auto" w:fill="auto"/>
        <w:tabs>
          <w:tab w:val="left" w:pos="1430"/>
        </w:tabs>
        <w:spacing w:after="0" w:line="278" w:lineRule="exact"/>
        <w:ind w:left="993" w:right="4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Администрирование серверов производится учителем информатики школы.</w:t>
      </w:r>
    </w:p>
    <w:p w:rsidR="0009041D" w:rsidRPr="0009041D" w:rsidRDefault="0009041D" w:rsidP="0009041D">
      <w:pPr>
        <w:pStyle w:val="a4"/>
        <w:numPr>
          <w:ilvl w:val="0"/>
          <w:numId w:val="7"/>
        </w:numPr>
        <w:shd w:val="clear" w:color="auto" w:fill="auto"/>
        <w:tabs>
          <w:tab w:val="left" w:pos="1430"/>
        </w:tabs>
        <w:spacing w:after="0" w:line="278" w:lineRule="exact"/>
        <w:ind w:left="993" w:right="4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Уровни доступа потребителей конфиденциальной информации регламентируются и реализуются только заместителем директора по инновационной работе.</w:t>
      </w:r>
    </w:p>
    <w:p w:rsidR="0009041D" w:rsidRPr="0009041D" w:rsidRDefault="0009041D" w:rsidP="0009041D">
      <w:pPr>
        <w:pStyle w:val="a4"/>
        <w:numPr>
          <w:ilvl w:val="0"/>
          <w:numId w:val="7"/>
        </w:numPr>
        <w:shd w:val="clear" w:color="auto" w:fill="auto"/>
        <w:tabs>
          <w:tab w:val="left" w:pos="1435"/>
        </w:tabs>
        <w:spacing w:after="0" w:line="278" w:lineRule="exact"/>
        <w:ind w:left="993" w:right="4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Отключение серверов или рабочих станций для технологических целей производится учителем информатики школы с обязательным предварительным уведомлением всех пользователей ресурсов данного сервера или рабочей станции.</w:t>
      </w:r>
    </w:p>
    <w:p w:rsidR="0009041D" w:rsidRPr="0009041D" w:rsidRDefault="0009041D" w:rsidP="0009041D">
      <w:pPr>
        <w:pStyle w:val="a4"/>
        <w:numPr>
          <w:ilvl w:val="0"/>
          <w:numId w:val="7"/>
        </w:numPr>
        <w:shd w:val="clear" w:color="auto" w:fill="auto"/>
        <w:tabs>
          <w:tab w:val="left" w:pos="1426"/>
        </w:tabs>
        <w:spacing w:after="0" w:line="278" w:lineRule="exact"/>
        <w:ind w:left="993" w:right="4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При отключении серверов или устранении на них возникших неисправностей, учитель информатики обязан осуществить организационно-технические мероприятия по обеспечению неразрывности рабочего процесса подразделений.</w:t>
      </w:r>
    </w:p>
    <w:p w:rsidR="0009041D" w:rsidRPr="0009041D" w:rsidRDefault="0009041D" w:rsidP="0009041D">
      <w:pPr>
        <w:pStyle w:val="a4"/>
        <w:numPr>
          <w:ilvl w:val="0"/>
          <w:numId w:val="11"/>
        </w:numPr>
        <w:shd w:val="clear" w:color="auto" w:fill="auto"/>
        <w:tabs>
          <w:tab w:val="left" w:pos="1498"/>
        </w:tabs>
        <w:spacing w:after="0" w:line="278" w:lineRule="exac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Телекоммуникации.</w:t>
      </w:r>
    </w:p>
    <w:p w:rsidR="0009041D" w:rsidRPr="0009041D" w:rsidRDefault="0009041D" w:rsidP="0009041D">
      <w:pPr>
        <w:pStyle w:val="a4"/>
        <w:numPr>
          <w:ilvl w:val="0"/>
          <w:numId w:val="7"/>
        </w:numPr>
        <w:shd w:val="clear" w:color="auto" w:fill="auto"/>
        <w:tabs>
          <w:tab w:val="left" w:pos="1435"/>
        </w:tabs>
        <w:spacing w:after="0" w:line="278" w:lineRule="exact"/>
        <w:ind w:left="993" w:right="4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Создание и сопровождение телекоммуникационных каналов сети является исключительной компетенцией школы.</w:t>
      </w:r>
    </w:p>
    <w:p w:rsidR="0009041D" w:rsidRPr="0009041D" w:rsidRDefault="0009041D" w:rsidP="0009041D">
      <w:pPr>
        <w:pStyle w:val="a4"/>
        <w:numPr>
          <w:ilvl w:val="0"/>
          <w:numId w:val="7"/>
        </w:numPr>
        <w:shd w:val="clear" w:color="auto" w:fill="auto"/>
        <w:tabs>
          <w:tab w:val="left" w:pos="1426"/>
        </w:tabs>
        <w:spacing w:after="0" w:line="278" w:lineRule="exact"/>
        <w:ind w:left="993" w:right="4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Подключение персональных компьютеров к сети производится учителем информатики школы.</w:t>
      </w:r>
    </w:p>
    <w:p w:rsidR="0009041D" w:rsidRPr="0009041D" w:rsidRDefault="0009041D" w:rsidP="0009041D">
      <w:pPr>
        <w:pStyle w:val="a4"/>
        <w:numPr>
          <w:ilvl w:val="0"/>
          <w:numId w:val="7"/>
        </w:numPr>
        <w:shd w:val="clear" w:color="auto" w:fill="auto"/>
        <w:tabs>
          <w:tab w:val="left" w:pos="1426"/>
        </w:tabs>
        <w:spacing w:after="0" w:line="278" w:lineRule="exact"/>
        <w:ind w:left="993" w:right="4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Решение о подключении или реорганизации сегмента принимается учителем информатики школы на основании заявки в соответствии с имеющимися ресурсами и техническими возможностями.</w:t>
      </w:r>
    </w:p>
    <w:p w:rsidR="0009041D" w:rsidRPr="0009041D" w:rsidRDefault="0009041D" w:rsidP="0009041D">
      <w:pPr>
        <w:pStyle w:val="a4"/>
        <w:numPr>
          <w:ilvl w:val="0"/>
          <w:numId w:val="7"/>
        </w:numPr>
        <w:shd w:val="clear" w:color="auto" w:fill="auto"/>
        <w:tabs>
          <w:tab w:val="left" w:pos="1426"/>
        </w:tabs>
        <w:spacing w:after="0" w:line="278" w:lineRule="exact"/>
        <w:ind w:left="993" w:right="4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Изменение типологии сети самостоятельно пользователем, подключение и реконфигурация любого элемента сети без согласования с учителем информатики школы запрещено.</w:t>
      </w:r>
    </w:p>
    <w:p w:rsidR="0009041D" w:rsidRPr="0009041D" w:rsidRDefault="0009041D" w:rsidP="0009041D">
      <w:pPr>
        <w:pStyle w:val="a4"/>
        <w:numPr>
          <w:ilvl w:val="0"/>
          <w:numId w:val="7"/>
        </w:numPr>
        <w:shd w:val="clear" w:color="auto" w:fill="auto"/>
        <w:tabs>
          <w:tab w:val="left" w:pos="1426"/>
        </w:tabs>
        <w:spacing w:after="0" w:line="278" w:lineRule="exact"/>
        <w:ind w:left="993" w:right="4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Подключение модемов и иных устройств на рабочих станциях для доступа в сеть запрещено. В исключительных случаях такие подключения осуществляет учитель информатики школы с обязательным контролем этих рабочих станций.</w:t>
      </w:r>
    </w:p>
    <w:p w:rsidR="0009041D" w:rsidRPr="0009041D" w:rsidRDefault="0009041D" w:rsidP="0009041D">
      <w:pPr>
        <w:pStyle w:val="a4"/>
        <w:numPr>
          <w:ilvl w:val="0"/>
          <w:numId w:val="11"/>
        </w:numPr>
        <w:shd w:val="clear" w:color="auto" w:fill="auto"/>
        <w:tabs>
          <w:tab w:val="left" w:pos="1488"/>
        </w:tabs>
        <w:spacing w:after="0" w:line="278" w:lineRule="exact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Персональные компьютеры (рабочие станции).</w:t>
      </w:r>
    </w:p>
    <w:p w:rsidR="0009041D" w:rsidRPr="0009041D" w:rsidRDefault="0009041D" w:rsidP="0009041D">
      <w:pPr>
        <w:pStyle w:val="a4"/>
        <w:numPr>
          <w:ilvl w:val="0"/>
          <w:numId w:val="7"/>
        </w:numPr>
        <w:shd w:val="clear" w:color="auto" w:fill="auto"/>
        <w:tabs>
          <w:tab w:val="left" w:pos="1426"/>
        </w:tabs>
        <w:spacing w:after="0" w:line="278" w:lineRule="exact"/>
        <w:ind w:left="993" w:right="4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lastRenderedPageBreak/>
        <w:t>Настройка операционной системы рабочих станций пользователей для корректной работы сети производится учителем информатики школы. Изменение конфигурации системы рабочих станций, установка новых программных продуктов и аппаратных средств, изменяющих настройки системы, самостоятельно или сторонними лицами без участия учителя информатики школы запрещено.</w:t>
      </w:r>
    </w:p>
    <w:p w:rsidR="0009041D" w:rsidRPr="0009041D" w:rsidRDefault="0009041D" w:rsidP="0009041D">
      <w:pPr>
        <w:pStyle w:val="a4"/>
        <w:numPr>
          <w:ilvl w:val="0"/>
          <w:numId w:val="7"/>
        </w:numPr>
        <w:shd w:val="clear" w:color="auto" w:fill="auto"/>
        <w:tabs>
          <w:tab w:val="left" w:pos="1426"/>
        </w:tabs>
        <w:spacing w:after="0" w:line="278" w:lineRule="exact"/>
        <w:ind w:left="993" w:right="4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Права и обязанности пользователей компьютерной сети регламентируются настоящим положением и должностными инструкциями.</w:t>
      </w:r>
    </w:p>
    <w:p w:rsidR="0009041D" w:rsidRPr="0009041D" w:rsidRDefault="0009041D" w:rsidP="0009041D">
      <w:pPr>
        <w:pStyle w:val="a4"/>
        <w:numPr>
          <w:ilvl w:val="0"/>
          <w:numId w:val="7"/>
        </w:numPr>
        <w:shd w:val="clear" w:color="auto" w:fill="auto"/>
        <w:tabs>
          <w:tab w:val="left" w:pos="1435"/>
        </w:tabs>
        <w:spacing w:after="0" w:line="278" w:lineRule="exact"/>
        <w:ind w:left="993" w:right="4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Отключение пользователя сети от сетевых ресурсов производится с обязательным уведомлением данного пользователя.</w:t>
      </w:r>
    </w:p>
    <w:p w:rsidR="0009041D" w:rsidRPr="0009041D" w:rsidRDefault="0009041D" w:rsidP="0009041D">
      <w:pPr>
        <w:pStyle w:val="a4"/>
        <w:numPr>
          <w:ilvl w:val="0"/>
          <w:numId w:val="7"/>
        </w:numPr>
        <w:shd w:val="clear" w:color="auto" w:fill="auto"/>
        <w:tabs>
          <w:tab w:val="left" w:pos="1406"/>
        </w:tabs>
        <w:spacing w:after="0" w:line="278" w:lineRule="exact"/>
        <w:ind w:left="993" w:right="8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При любых изменениях конфигурации подключения пользователя учителем информатики школы производится обязательная проверка функционирования канала и доступа к ресурсам сети.</w:t>
      </w:r>
    </w:p>
    <w:p w:rsidR="0009041D" w:rsidRPr="0009041D" w:rsidRDefault="0009041D" w:rsidP="0009041D">
      <w:pPr>
        <w:pStyle w:val="a4"/>
        <w:numPr>
          <w:ilvl w:val="0"/>
          <w:numId w:val="7"/>
        </w:numPr>
        <w:shd w:val="clear" w:color="auto" w:fill="auto"/>
        <w:tabs>
          <w:tab w:val="left" w:pos="1406"/>
        </w:tabs>
        <w:spacing w:after="0" w:line="278" w:lineRule="exact"/>
        <w:ind w:left="993" w:right="8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Пользователям сети категорически запрещено передавать сторонним лицам какие-либо сведения о настройке элементов сети (имена пользователей, пароли и т. д.).</w:t>
      </w:r>
    </w:p>
    <w:p w:rsidR="0009041D" w:rsidRPr="0009041D" w:rsidRDefault="0009041D" w:rsidP="0009041D">
      <w:pPr>
        <w:pStyle w:val="a4"/>
        <w:numPr>
          <w:ilvl w:val="0"/>
          <w:numId w:val="7"/>
        </w:numPr>
        <w:shd w:val="clear" w:color="auto" w:fill="auto"/>
        <w:tabs>
          <w:tab w:val="left" w:pos="1406"/>
        </w:tabs>
        <w:spacing w:after="0" w:line="278" w:lineRule="exact"/>
        <w:ind w:left="993" w:right="8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Несанкционированное расширение пользователями своих или чужих прав запрещено.</w:t>
      </w:r>
    </w:p>
    <w:p w:rsidR="0009041D" w:rsidRPr="0009041D" w:rsidRDefault="0009041D" w:rsidP="0009041D">
      <w:pPr>
        <w:pStyle w:val="a4"/>
        <w:numPr>
          <w:ilvl w:val="0"/>
          <w:numId w:val="7"/>
        </w:numPr>
        <w:shd w:val="clear" w:color="auto" w:fill="auto"/>
        <w:tabs>
          <w:tab w:val="left" w:pos="1410"/>
        </w:tabs>
        <w:spacing w:after="0" w:line="278" w:lineRule="exact"/>
        <w:ind w:left="993" w:right="8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Запрещено изменять месторасположение рабочих станций без согласования.</w:t>
      </w:r>
    </w:p>
    <w:p w:rsidR="0009041D" w:rsidRPr="0009041D" w:rsidRDefault="0009041D" w:rsidP="0009041D">
      <w:pPr>
        <w:pStyle w:val="a4"/>
        <w:shd w:val="clear" w:color="auto" w:fill="auto"/>
        <w:spacing w:after="0" w:line="278" w:lineRule="exact"/>
        <w:ind w:right="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5.4. В случае нарушения установленного порядка функционирования компьютерной сети виновные на основании докладной записки учителя информатики школы будут привлекаться к административной и материальной ответственности.</w:t>
      </w:r>
    </w:p>
    <w:p w:rsidR="0009041D" w:rsidRPr="0009041D" w:rsidRDefault="0009041D" w:rsidP="0009041D">
      <w:pPr>
        <w:pStyle w:val="a4"/>
        <w:shd w:val="clear" w:color="auto" w:fill="auto"/>
        <w:spacing w:after="0" w:line="278" w:lineRule="exact"/>
        <w:ind w:right="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041D" w:rsidRPr="0009041D" w:rsidRDefault="0009041D" w:rsidP="0009041D">
      <w:pPr>
        <w:pStyle w:val="a4"/>
        <w:shd w:val="clear" w:color="auto" w:fill="auto"/>
        <w:spacing w:after="0" w:line="278" w:lineRule="exact"/>
        <w:ind w:right="8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9041D" w:rsidRPr="0009041D" w:rsidRDefault="0009041D" w:rsidP="0009041D">
      <w:pPr>
        <w:pStyle w:val="40"/>
        <w:shd w:val="clear" w:color="auto" w:fill="auto"/>
        <w:spacing w:before="0" w:line="278" w:lineRule="exact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09041D">
        <w:rPr>
          <w:rFonts w:ascii="Times New Roman" w:hAnsi="Times New Roman" w:cs="Times New Roman"/>
          <w:i w:val="0"/>
          <w:sz w:val="24"/>
          <w:szCs w:val="24"/>
        </w:rPr>
        <w:t>6. Развитие сети</w:t>
      </w:r>
    </w:p>
    <w:p w:rsidR="0009041D" w:rsidRPr="0009041D" w:rsidRDefault="0009041D" w:rsidP="0009041D">
      <w:pPr>
        <w:pStyle w:val="a4"/>
        <w:numPr>
          <w:ilvl w:val="0"/>
          <w:numId w:val="12"/>
        </w:numPr>
        <w:shd w:val="clear" w:color="auto" w:fill="auto"/>
        <w:tabs>
          <w:tab w:val="left" w:pos="1190"/>
        </w:tabs>
        <w:spacing w:after="0" w:line="278" w:lineRule="exact"/>
        <w:ind w:right="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Подключение к сети производится через любой телекоммуникационный канал, выбор которого осуществляется исходя из технической целесообразности.</w:t>
      </w:r>
    </w:p>
    <w:p w:rsidR="0009041D" w:rsidRPr="0009041D" w:rsidRDefault="0009041D" w:rsidP="0009041D">
      <w:pPr>
        <w:pStyle w:val="a4"/>
        <w:numPr>
          <w:ilvl w:val="0"/>
          <w:numId w:val="12"/>
        </w:numPr>
        <w:shd w:val="clear" w:color="auto" w:fill="auto"/>
        <w:tabs>
          <w:tab w:val="left" w:pos="1315"/>
        </w:tabs>
        <w:spacing w:after="0" w:line="278" w:lineRule="exact"/>
        <w:ind w:right="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Модернизация установленных в подразделениях рабочих станций производится в плановом порядке при наличии своевременно поданной заявки и финансовых ресурсов.</w:t>
      </w:r>
    </w:p>
    <w:p w:rsidR="0009041D" w:rsidRPr="0009041D" w:rsidRDefault="0009041D" w:rsidP="0009041D">
      <w:pPr>
        <w:pStyle w:val="a4"/>
        <w:numPr>
          <w:ilvl w:val="0"/>
          <w:numId w:val="12"/>
        </w:numPr>
        <w:shd w:val="clear" w:color="auto" w:fill="auto"/>
        <w:tabs>
          <w:tab w:val="left" w:pos="1382"/>
        </w:tabs>
        <w:spacing w:after="0" w:line="278" w:lineRule="exact"/>
        <w:ind w:right="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9041D">
        <w:rPr>
          <w:rFonts w:ascii="Times New Roman" w:hAnsi="Times New Roman" w:cs="Times New Roman"/>
          <w:sz w:val="24"/>
          <w:szCs w:val="24"/>
        </w:rPr>
        <w:t>Вновь образованные подразделения обеспечиваются средствами вычислительной техники при наличии распоряжения директора школы.</w:t>
      </w:r>
    </w:p>
    <w:p w:rsidR="00C31577" w:rsidRPr="00C31577" w:rsidRDefault="00C31577" w:rsidP="0009041D">
      <w:pPr>
        <w:pStyle w:val="a3"/>
        <w:ind w:left="0"/>
        <w:jc w:val="both"/>
        <w:rPr>
          <w:snapToGrid w:val="0"/>
        </w:rPr>
      </w:pPr>
    </w:p>
    <w:sectPr w:rsidR="00C31577" w:rsidRPr="00C31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D"/>
    <w:multiLevelType w:val="multilevel"/>
    <w:tmpl w:val="0000000C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F"/>
    <w:multiLevelType w:val="multilevel"/>
    <w:tmpl w:val="0000000E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11"/>
    <w:multiLevelType w:val="multilevel"/>
    <w:tmpl w:val="00000010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13"/>
    <w:multiLevelType w:val="multilevel"/>
    <w:tmpl w:val="00000012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6">
    <w:nsid w:val="1BAD736C"/>
    <w:multiLevelType w:val="hybridMultilevel"/>
    <w:tmpl w:val="0714E5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E56652F"/>
    <w:multiLevelType w:val="multilevel"/>
    <w:tmpl w:val="401AA48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8544E19"/>
    <w:multiLevelType w:val="hybridMultilevel"/>
    <w:tmpl w:val="9D1E2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75AED"/>
    <w:multiLevelType w:val="multilevel"/>
    <w:tmpl w:val="DBD05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0666AA9"/>
    <w:multiLevelType w:val="hybridMultilevel"/>
    <w:tmpl w:val="29227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BD04C6"/>
    <w:multiLevelType w:val="hybridMultilevel"/>
    <w:tmpl w:val="F41EC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1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577"/>
    <w:rsid w:val="0009041D"/>
    <w:rsid w:val="00A810DC"/>
    <w:rsid w:val="00B64CE5"/>
    <w:rsid w:val="00C3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7"/>
    <w:pPr>
      <w:ind w:left="720"/>
      <w:contextualSpacing/>
    </w:pPr>
  </w:style>
  <w:style w:type="paragraph" w:customStyle="1" w:styleId="ConsNormal">
    <w:name w:val="ConsNormal"/>
    <w:rsid w:val="00C315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link w:val="a4"/>
    <w:uiPriority w:val="99"/>
    <w:rsid w:val="0009041D"/>
    <w:rPr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09041D"/>
    <w:rPr>
      <w:b/>
      <w:bCs/>
      <w:i/>
      <w:iCs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09041D"/>
    <w:pPr>
      <w:shd w:val="clear" w:color="auto" w:fill="FFFFFF"/>
      <w:spacing w:after="60" w:line="240" w:lineRule="atLeas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090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 (2)_"/>
    <w:link w:val="220"/>
    <w:uiPriority w:val="99"/>
    <w:rsid w:val="0009041D"/>
    <w:rPr>
      <w:sz w:val="23"/>
      <w:szCs w:val="23"/>
      <w:shd w:val="clear" w:color="auto" w:fill="FFFFFF"/>
    </w:rPr>
  </w:style>
  <w:style w:type="character" w:customStyle="1" w:styleId="2">
    <w:name w:val="Заголовок №2_"/>
    <w:link w:val="20"/>
    <w:uiPriority w:val="99"/>
    <w:rsid w:val="0009041D"/>
    <w:rPr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9041D"/>
    <w:pPr>
      <w:shd w:val="clear" w:color="auto" w:fill="FFFFFF"/>
      <w:spacing w:before="60" w:line="552" w:lineRule="exact"/>
      <w:ind w:hanging="600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220">
    <w:name w:val="Заголовок №2 (2)"/>
    <w:basedOn w:val="a"/>
    <w:link w:val="22"/>
    <w:uiPriority w:val="99"/>
    <w:rsid w:val="0009041D"/>
    <w:pPr>
      <w:shd w:val="clear" w:color="auto" w:fill="FFFFFF"/>
      <w:spacing w:line="293" w:lineRule="exact"/>
      <w:ind w:hanging="360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uiPriority w:val="99"/>
    <w:rsid w:val="0009041D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7"/>
    <w:pPr>
      <w:ind w:left="720"/>
      <w:contextualSpacing/>
    </w:pPr>
  </w:style>
  <w:style w:type="paragraph" w:customStyle="1" w:styleId="ConsNormal">
    <w:name w:val="ConsNormal"/>
    <w:rsid w:val="00C3157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link w:val="a4"/>
    <w:uiPriority w:val="99"/>
    <w:rsid w:val="0009041D"/>
    <w:rPr>
      <w:sz w:val="23"/>
      <w:szCs w:val="23"/>
      <w:shd w:val="clear" w:color="auto" w:fill="FFFFFF"/>
    </w:rPr>
  </w:style>
  <w:style w:type="character" w:customStyle="1" w:styleId="4">
    <w:name w:val="Основной текст (4)_"/>
    <w:link w:val="40"/>
    <w:uiPriority w:val="99"/>
    <w:rsid w:val="0009041D"/>
    <w:rPr>
      <w:b/>
      <w:bCs/>
      <w:i/>
      <w:iCs/>
      <w:sz w:val="23"/>
      <w:szCs w:val="23"/>
      <w:shd w:val="clear" w:color="auto" w:fill="FFFFFF"/>
    </w:rPr>
  </w:style>
  <w:style w:type="paragraph" w:styleId="a4">
    <w:name w:val="Body Text"/>
    <w:basedOn w:val="a"/>
    <w:link w:val="1"/>
    <w:uiPriority w:val="99"/>
    <w:rsid w:val="0009041D"/>
    <w:pPr>
      <w:shd w:val="clear" w:color="auto" w:fill="FFFFFF"/>
      <w:spacing w:after="60" w:line="240" w:lineRule="atLeast"/>
      <w:ind w:hanging="36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0904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Заголовок №2 (2)_"/>
    <w:link w:val="220"/>
    <w:uiPriority w:val="99"/>
    <w:rsid w:val="0009041D"/>
    <w:rPr>
      <w:sz w:val="23"/>
      <w:szCs w:val="23"/>
      <w:shd w:val="clear" w:color="auto" w:fill="FFFFFF"/>
    </w:rPr>
  </w:style>
  <w:style w:type="character" w:customStyle="1" w:styleId="2">
    <w:name w:val="Заголовок №2_"/>
    <w:link w:val="20"/>
    <w:uiPriority w:val="99"/>
    <w:rsid w:val="0009041D"/>
    <w:rPr>
      <w:b/>
      <w:bCs/>
      <w:i/>
      <w:iCs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9041D"/>
    <w:pPr>
      <w:shd w:val="clear" w:color="auto" w:fill="FFFFFF"/>
      <w:spacing w:before="60" w:line="552" w:lineRule="exact"/>
      <w:ind w:hanging="600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  <w:style w:type="paragraph" w:customStyle="1" w:styleId="220">
    <w:name w:val="Заголовок №2 (2)"/>
    <w:basedOn w:val="a"/>
    <w:link w:val="22"/>
    <w:uiPriority w:val="99"/>
    <w:rsid w:val="0009041D"/>
    <w:pPr>
      <w:shd w:val="clear" w:color="auto" w:fill="FFFFFF"/>
      <w:spacing w:line="293" w:lineRule="exact"/>
      <w:ind w:hanging="360"/>
      <w:outlineLvl w:val="1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0">
    <w:name w:val="Заголовок №2"/>
    <w:basedOn w:val="a"/>
    <w:link w:val="2"/>
    <w:uiPriority w:val="99"/>
    <w:rsid w:val="0009041D"/>
    <w:pPr>
      <w:shd w:val="clear" w:color="auto" w:fill="FFFFFF"/>
      <w:spacing w:line="274" w:lineRule="exact"/>
      <w:outlineLvl w:val="1"/>
    </w:pPr>
    <w:rPr>
      <w:rFonts w:asciiTheme="minorHAnsi" w:eastAsiaTheme="minorHAnsi" w:hAnsiTheme="minorHAnsi" w:cstheme="minorBidi"/>
      <w:b/>
      <w:bCs/>
      <w:i/>
      <w:i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Заминф</dc:creator>
  <cp:lastModifiedBy>Елена</cp:lastModifiedBy>
  <cp:revision>2</cp:revision>
  <dcterms:created xsi:type="dcterms:W3CDTF">2019-05-20T08:32:00Z</dcterms:created>
  <dcterms:modified xsi:type="dcterms:W3CDTF">2019-05-20T08:32:00Z</dcterms:modified>
</cp:coreProperties>
</file>